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660" w:rsidRPr="004F3660" w:rsidRDefault="004F3660" w:rsidP="004F366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660">
        <w:rPr>
          <w:rFonts w:ascii="Times New Roman" w:hAnsi="Times New Roman" w:cs="Times New Roman"/>
          <w:b/>
          <w:sz w:val="28"/>
          <w:szCs w:val="28"/>
        </w:rPr>
        <w:t>Аннотация к рабочей программе «Технология» 5-8 классы</w:t>
      </w:r>
      <w:bookmarkStart w:id="0" w:name="_GoBack"/>
      <w:bookmarkEnd w:id="0"/>
    </w:p>
    <w:p w:rsidR="004F3660" w:rsidRPr="0072539C" w:rsidRDefault="004F3660" w:rsidP="004F36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39C">
        <w:rPr>
          <w:rFonts w:ascii="Times New Roman" w:hAnsi="Times New Roman" w:cs="Times New Roman"/>
          <w:sz w:val="28"/>
          <w:szCs w:val="28"/>
        </w:rPr>
        <w:t xml:space="preserve">Рабочая программа по направлению «Технология. Обслуживающий труд» составлена на основе федерального компонента государственного стандарта основного общего образования и на основе Примерной программы основного общего образования по направлению «Технология. Обслуживающий труд». </w:t>
      </w:r>
    </w:p>
    <w:p w:rsidR="004F3660" w:rsidRPr="0072539C" w:rsidRDefault="004F3660" w:rsidP="004F3660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39C">
        <w:rPr>
          <w:rFonts w:ascii="Times New Roman" w:hAnsi="Times New Roman" w:cs="Times New Roman"/>
          <w:sz w:val="28"/>
          <w:szCs w:val="28"/>
        </w:rPr>
        <w:t>Основным предназначением образовательной области «Технология» в системе общего образования является формирование трудовой и технологической культуры школьника, системы технологических знаний и умений, воспитание трудовых, гражданских и патриотических качеств его личности, их профессиональное самоопределение в условиях рынка труда, формирование гуманистически ориентированного мировоззрения. Образовательная область «Технология» является необходимым компонентом общего образования школьников, предоставляя им возможность применить на практике знания основ наук.</w:t>
      </w:r>
    </w:p>
    <w:p w:rsidR="004F3660" w:rsidRPr="0072539C" w:rsidRDefault="004F3660" w:rsidP="004F3660">
      <w:pPr>
        <w:pStyle w:val="a4"/>
        <w:numPr>
          <w:ilvl w:val="0"/>
          <w:numId w:val="5"/>
        </w:numPr>
        <w:spacing w:after="0" w:line="240" w:lineRule="auto"/>
        <w:ind w:right="-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39C">
        <w:rPr>
          <w:rFonts w:ascii="Times New Roman" w:hAnsi="Times New Roman" w:cs="Times New Roman"/>
          <w:b/>
          <w:sz w:val="28"/>
          <w:szCs w:val="28"/>
        </w:rPr>
        <w:t>Общая характеристика курса</w:t>
      </w:r>
    </w:p>
    <w:p w:rsidR="004F3660" w:rsidRPr="0072539C" w:rsidRDefault="004F3660" w:rsidP="004F3660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39C">
        <w:rPr>
          <w:rFonts w:ascii="Times New Roman" w:hAnsi="Times New Roman" w:cs="Times New Roman"/>
          <w:sz w:val="28"/>
          <w:szCs w:val="28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</w:t>
      </w:r>
    </w:p>
    <w:p w:rsidR="004F3660" w:rsidRPr="0072539C" w:rsidRDefault="004F3660" w:rsidP="004F3660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2539C">
        <w:rPr>
          <w:rFonts w:ascii="Times New Roman" w:hAnsi="Times New Roman" w:cs="Times New Roman"/>
          <w:sz w:val="28"/>
          <w:szCs w:val="28"/>
        </w:rPr>
        <w:t>ля программы по направлению «Технология. Обслуживающий труд» являются разделы:</w:t>
      </w:r>
    </w:p>
    <w:p w:rsidR="004F3660" w:rsidRPr="0072539C" w:rsidRDefault="004F3660" w:rsidP="004F3660">
      <w:pPr>
        <w:pStyle w:val="a4"/>
        <w:numPr>
          <w:ilvl w:val="0"/>
          <w:numId w:val="2"/>
        </w:numPr>
        <w:spacing w:after="0" w:line="240" w:lineRule="auto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39C">
        <w:rPr>
          <w:rFonts w:ascii="Times New Roman" w:hAnsi="Times New Roman" w:cs="Times New Roman"/>
          <w:sz w:val="28"/>
          <w:szCs w:val="28"/>
        </w:rPr>
        <w:t>«Кулинария».</w:t>
      </w:r>
    </w:p>
    <w:p w:rsidR="004F3660" w:rsidRPr="0072539C" w:rsidRDefault="004F3660" w:rsidP="004F3660">
      <w:pPr>
        <w:pStyle w:val="a4"/>
        <w:numPr>
          <w:ilvl w:val="0"/>
          <w:numId w:val="2"/>
        </w:numPr>
        <w:spacing w:after="0" w:line="240" w:lineRule="auto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39C">
        <w:rPr>
          <w:rFonts w:ascii="Times New Roman" w:hAnsi="Times New Roman" w:cs="Times New Roman"/>
          <w:sz w:val="28"/>
          <w:szCs w:val="28"/>
        </w:rPr>
        <w:t>«Создание изделий из текстильных и поделочных материалов».</w:t>
      </w:r>
    </w:p>
    <w:p w:rsidR="004F3660" w:rsidRPr="0072539C" w:rsidRDefault="004F3660" w:rsidP="004F3660">
      <w:pPr>
        <w:pStyle w:val="a4"/>
        <w:numPr>
          <w:ilvl w:val="0"/>
          <w:numId w:val="2"/>
        </w:numPr>
        <w:spacing w:after="0" w:line="240" w:lineRule="auto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39C">
        <w:rPr>
          <w:rFonts w:ascii="Times New Roman" w:hAnsi="Times New Roman" w:cs="Times New Roman"/>
          <w:sz w:val="28"/>
          <w:szCs w:val="28"/>
        </w:rPr>
        <w:t>«Технологии ведения дома».</w:t>
      </w:r>
    </w:p>
    <w:p w:rsidR="004F3660" w:rsidRPr="0072539C" w:rsidRDefault="004F3660" w:rsidP="004F3660">
      <w:pPr>
        <w:pStyle w:val="a4"/>
        <w:numPr>
          <w:ilvl w:val="0"/>
          <w:numId w:val="2"/>
        </w:numPr>
        <w:spacing w:after="0" w:line="240" w:lineRule="auto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39C">
        <w:rPr>
          <w:rFonts w:ascii="Times New Roman" w:hAnsi="Times New Roman" w:cs="Times New Roman"/>
          <w:sz w:val="28"/>
          <w:szCs w:val="28"/>
        </w:rPr>
        <w:t>Электротехнические работы.</w:t>
      </w:r>
    </w:p>
    <w:p w:rsidR="004F3660" w:rsidRPr="0072539C" w:rsidRDefault="004F3660" w:rsidP="004F3660">
      <w:pPr>
        <w:pStyle w:val="a4"/>
        <w:numPr>
          <w:ilvl w:val="0"/>
          <w:numId w:val="2"/>
        </w:numPr>
        <w:spacing w:after="0" w:line="240" w:lineRule="auto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39C">
        <w:rPr>
          <w:rFonts w:ascii="Times New Roman" w:hAnsi="Times New Roman" w:cs="Times New Roman"/>
          <w:sz w:val="28"/>
          <w:szCs w:val="28"/>
        </w:rPr>
        <w:t>Черчение и графика.</w:t>
      </w:r>
    </w:p>
    <w:p w:rsidR="004F3660" w:rsidRPr="0072539C" w:rsidRDefault="004F3660" w:rsidP="004F3660">
      <w:pPr>
        <w:pStyle w:val="a4"/>
        <w:numPr>
          <w:ilvl w:val="0"/>
          <w:numId w:val="2"/>
        </w:numPr>
        <w:spacing w:after="0" w:line="240" w:lineRule="auto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39C">
        <w:rPr>
          <w:rFonts w:ascii="Times New Roman" w:hAnsi="Times New Roman" w:cs="Times New Roman"/>
          <w:sz w:val="28"/>
          <w:szCs w:val="28"/>
        </w:rPr>
        <w:t>Современное производство и профессиональное образование.</w:t>
      </w:r>
    </w:p>
    <w:p w:rsidR="004F3660" w:rsidRPr="0072539C" w:rsidRDefault="004F3660" w:rsidP="004F3660">
      <w:pPr>
        <w:pStyle w:val="a4"/>
        <w:numPr>
          <w:ilvl w:val="0"/>
          <w:numId w:val="2"/>
        </w:numPr>
        <w:spacing w:after="0" w:line="240" w:lineRule="auto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39C">
        <w:rPr>
          <w:rFonts w:ascii="Times New Roman" w:hAnsi="Times New Roman" w:cs="Times New Roman"/>
          <w:sz w:val="28"/>
          <w:szCs w:val="28"/>
        </w:rPr>
        <w:t>Творческие, проектные работы.</w:t>
      </w:r>
    </w:p>
    <w:p w:rsidR="004F3660" w:rsidRPr="0072539C" w:rsidRDefault="004F3660" w:rsidP="004F3660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39C">
        <w:rPr>
          <w:rFonts w:ascii="Times New Roman" w:hAnsi="Times New Roman" w:cs="Times New Roman"/>
          <w:sz w:val="28"/>
          <w:szCs w:val="28"/>
        </w:rPr>
        <w:t xml:space="preserve">Каждый раздел рабочей программы включает в себя основные теоретические сведения, практические работы. </w:t>
      </w:r>
    </w:p>
    <w:p w:rsidR="004F3660" w:rsidRPr="0072539C" w:rsidRDefault="004F3660" w:rsidP="004F3660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39C">
        <w:rPr>
          <w:rFonts w:ascii="Times New Roman" w:hAnsi="Times New Roman" w:cs="Times New Roman"/>
          <w:sz w:val="28"/>
          <w:szCs w:val="28"/>
        </w:rPr>
        <w:t xml:space="preserve">При этом предполагается, что изучение материала программы, связанного с практическими работами, должно предваряться необходимым минимумом теоретических сведений.  </w:t>
      </w:r>
    </w:p>
    <w:p w:rsidR="004F3660" w:rsidRPr="0072539C" w:rsidRDefault="004F3660" w:rsidP="004F3660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39C">
        <w:rPr>
          <w:rFonts w:ascii="Times New Roman" w:hAnsi="Times New Roman" w:cs="Times New Roman"/>
          <w:b/>
          <w:sz w:val="28"/>
          <w:szCs w:val="28"/>
        </w:rPr>
        <w:t xml:space="preserve">Основной формой обучения является учебно-практическая деятельность учащихся. </w:t>
      </w:r>
      <w:r w:rsidRPr="0072539C">
        <w:rPr>
          <w:rFonts w:ascii="Times New Roman" w:hAnsi="Times New Roman" w:cs="Times New Roman"/>
          <w:sz w:val="28"/>
          <w:szCs w:val="28"/>
        </w:rPr>
        <w:t>Приоритетными методами являются упражнения, учебно-практические работы. В программе предусмотрено выполнение школьниками творческих или проектных работ.</w:t>
      </w:r>
    </w:p>
    <w:p w:rsidR="004F3660" w:rsidRPr="0072539C" w:rsidRDefault="004F3660" w:rsidP="004F3660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39C">
        <w:rPr>
          <w:rFonts w:ascii="Times New Roman" w:hAnsi="Times New Roman" w:cs="Times New Roman"/>
          <w:sz w:val="28"/>
          <w:szCs w:val="28"/>
        </w:rPr>
        <w:t>При организации творческой или проектной деятельности учащихся очень важно акцентировать их внимание на потребительском назначении того изделия, которое они выдвигают в качестве творческой идеи.</w:t>
      </w:r>
    </w:p>
    <w:p w:rsidR="004F3660" w:rsidRPr="0072539C" w:rsidRDefault="004F3660" w:rsidP="004F3660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39C">
        <w:rPr>
          <w:rFonts w:ascii="Times New Roman" w:hAnsi="Times New Roman" w:cs="Times New Roman"/>
          <w:color w:val="000000"/>
          <w:sz w:val="28"/>
          <w:szCs w:val="28"/>
        </w:rPr>
        <w:t xml:space="preserve">Отличительной особенностью программы является то, что процесс изготовления любого изделия начинается с выполнения эскизов, зарисовок лучших образцов, составления вариантов композиций. Выполнение макетирования предваряется подбором материалов по их технологическим </w:t>
      </w:r>
      <w:r w:rsidRPr="0072539C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свойствам, цвету и фактуре поверхности, выбором художественной отделки изделия. При изготовлении изделий наряду с технологическими требованиями большое внимание уделяется эстетическим, экологическим и эргономическим требованиям. Учащиеся знакомятся с национальными традициями и особенностями культуры и быта народов России и родного края, экономическими требованиями: рациональным расходованием материалов, утилизацией отходов.</w:t>
      </w:r>
    </w:p>
    <w:p w:rsidR="004F3660" w:rsidRPr="0072539C" w:rsidRDefault="004F3660" w:rsidP="004F3660">
      <w:pPr>
        <w:pStyle w:val="a3"/>
        <w:ind w:firstLine="709"/>
        <w:rPr>
          <w:color w:val="000000"/>
          <w:sz w:val="28"/>
          <w:szCs w:val="28"/>
        </w:rPr>
      </w:pPr>
      <w:r w:rsidRPr="0072539C">
        <w:rPr>
          <w:color w:val="000000"/>
          <w:sz w:val="28"/>
          <w:szCs w:val="28"/>
        </w:rPr>
        <w:t>Широкий набор видов деятельности и материалов для работы позволяет не только расширить политехнический кругозор учащихся, но позволяет каждому раскрыть свои индивидуальные способности, найти свой материал и свою технику, что, безусловно, окажет благотворное влияние на дальнейшее обучение, будет способствовать осознанному выбору профессии.</w:t>
      </w:r>
    </w:p>
    <w:p w:rsidR="004F3660" w:rsidRPr="0072539C" w:rsidRDefault="004F3660" w:rsidP="004F3660">
      <w:pPr>
        <w:pStyle w:val="a3"/>
        <w:ind w:firstLine="709"/>
        <w:rPr>
          <w:color w:val="000000"/>
          <w:sz w:val="28"/>
          <w:szCs w:val="28"/>
        </w:rPr>
      </w:pPr>
      <w:r w:rsidRPr="0072539C">
        <w:rPr>
          <w:color w:val="000000"/>
          <w:sz w:val="28"/>
          <w:szCs w:val="28"/>
        </w:rPr>
        <w:t>По окончании курса технологии учащиеся овладевают безопасными приемами труда с инструментами, машинами, электробытовыми приборами, специальными и общетехническими знаниями и умениями в области технологии обработки пищевых продуктов, текстильных материалов, изготовления и художественного оформления швейных изделий, ведения домашнего хозяйства, знакомятся с основными профессиями пищевой и легкой промышленности. В процессе выполнения программы «Технология. Обслуживающий труд» осуществляется развитие технического и художественного мышления, творческих способностей личности, формируются экологическое мировоззрение, навыки бесконфликтного делового общения.</w:t>
      </w:r>
    </w:p>
    <w:p w:rsidR="004F3660" w:rsidRPr="0072539C" w:rsidRDefault="004F3660" w:rsidP="004F3660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39C">
        <w:rPr>
          <w:rFonts w:ascii="Times New Roman" w:hAnsi="Times New Roman" w:cs="Times New Roman"/>
          <w:b/>
          <w:sz w:val="28"/>
          <w:szCs w:val="28"/>
        </w:rPr>
        <w:t>Цели</w:t>
      </w:r>
      <w:r w:rsidRPr="007253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539C">
        <w:rPr>
          <w:rFonts w:ascii="Times New Roman" w:hAnsi="Times New Roman" w:cs="Times New Roman"/>
          <w:b/>
          <w:color w:val="000000"/>
          <w:sz w:val="28"/>
          <w:szCs w:val="28"/>
        </w:rPr>
        <w:t>программы «Технология. Обслуживающий труд»:</w:t>
      </w:r>
    </w:p>
    <w:p w:rsidR="004F3660" w:rsidRPr="0072539C" w:rsidRDefault="004F3660" w:rsidP="004F3660">
      <w:pPr>
        <w:numPr>
          <w:ilvl w:val="0"/>
          <w:numId w:val="1"/>
        </w:numPr>
        <w:tabs>
          <w:tab w:val="clear" w:pos="360"/>
        </w:tabs>
        <w:spacing w:before="20" w:after="0" w:line="240" w:lineRule="auto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39C">
        <w:rPr>
          <w:rFonts w:ascii="Times New Roman" w:hAnsi="Times New Roman" w:cs="Times New Roman"/>
          <w:b/>
          <w:sz w:val="28"/>
          <w:szCs w:val="28"/>
        </w:rPr>
        <w:t>освоение</w:t>
      </w:r>
      <w:r w:rsidRPr="0072539C">
        <w:rPr>
          <w:rFonts w:ascii="Times New Roman" w:hAnsi="Times New Roman" w:cs="Times New Roman"/>
          <w:sz w:val="28"/>
          <w:szCs w:val="28"/>
        </w:rPr>
        <w:t xml:space="preserve">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4F3660" w:rsidRPr="0072539C" w:rsidRDefault="004F3660" w:rsidP="004F3660">
      <w:pPr>
        <w:numPr>
          <w:ilvl w:val="0"/>
          <w:numId w:val="1"/>
        </w:numPr>
        <w:tabs>
          <w:tab w:val="clear" w:pos="360"/>
        </w:tabs>
        <w:spacing w:before="20" w:after="0" w:line="240" w:lineRule="auto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39C">
        <w:rPr>
          <w:rFonts w:ascii="Times New Roman" w:hAnsi="Times New Roman" w:cs="Times New Roman"/>
          <w:b/>
          <w:sz w:val="28"/>
          <w:szCs w:val="28"/>
        </w:rPr>
        <w:t>овладение</w:t>
      </w:r>
      <w:r w:rsidRPr="00725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539C">
        <w:rPr>
          <w:rFonts w:ascii="Times New Roman" w:hAnsi="Times New Roman" w:cs="Times New Roman"/>
          <w:sz w:val="28"/>
          <w:szCs w:val="28"/>
        </w:rPr>
        <w:t>общетрудовыми</w:t>
      </w:r>
      <w:proofErr w:type="spellEnd"/>
      <w:r w:rsidRPr="0072539C">
        <w:rPr>
          <w:rFonts w:ascii="Times New Roman" w:hAnsi="Times New Roman" w:cs="Times New Roman"/>
          <w:sz w:val="28"/>
          <w:szCs w:val="28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4F3660" w:rsidRPr="0072539C" w:rsidRDefault="004F3660" w:rsidP="004F3660">
      <w:pPr>
        <w:numPr>
          <w:ilvl w:val="0"/>
          <w:numId w:val="1"/>
        </w:numPr>
        <w:tabs>
          <w:tab w:val="clear" w:pos="360"/>
        </w:tabs>
        <w:spacing w:before="20" w:after="0" w:line="240" w:lineRule="auto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39C"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72539C">
        <w:rPr>
          <w:rFonts w:ascii="Times New Roman" w:hAnsi="Times New Roman" w:cs="Times New Roman"/>
          <w:sz w:val="28"/>
          <w:szCs w:val="28"/>
        </w:rPr>
        <w:t xml:space="preserve">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4F3660" w:rsidRPr="0072539C" w:rsidRDefault="004F3660" w:rsidP="004F3660">
      <w:pPr>
        <w:numPr>
          <w:ilvl w:val="0"/>
          <w:numId w:val="1"/>
        </w:numPr>
        <w:tabs>
          <w:tab w:val="clear" w:pos="360"/>
        </w:tabs>
        <w:spacing w:before="20" w:after="0" w:line="240" w:lineRule="auto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39C">
        <w:rPr>
          <w:rFonts w:ascii="Times New Roman" w:hAnsi="Times New Roman" w:cs="Times New Roman"/>
          <w:b/>
          <w:sz w:val="28"/>
          <w:szCs w:val="28"/>
        </w:rPr>
        <w:t>воспитание</w:t>
      </w:r>
      <w:r w:rsidRPr="0072539C">
        <w:rPr>
          <w:rFonts w:ascii="Times New Roman" w:hAnsi="Times New Roman" w:cs="Times New Roman"/>
          <w:sz w:val="28"/>
          <w:szCs w:val="28"/>
        </w:rPr>
        <w:t xml:space="preserve"> трудолюбия, бережливости, аккуратности, целеустремленности, предприимчивости, ответственности за результаты своей деятельности; уважительного отношения к людям различных профессий и результатам их труда; </w:t>
      </w:r>
    </w:p>
    <w:p w:rsidR="004F3660" w:rsidRPr="0072539C" w:rsidRDefault="004F3660" w:rsidP="004F3660">
      <w:pPr>
        <w:numPr>
          <w:ilvl w:val="0"/>
          <w:numId w:val="1"/>
        </w:numPr>
        <w:tabs>
          <w:tab w:val="clear" w:pos="360"/>
        </w:tabs>
        <w:spacing w:before="20" w:after="0" w:line="240" w:lineRule="auto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39C">
        <w:rPr>
          <w:rFonts w:ascii="Times New Roman" w:hAnsi="Times New Roman" w:cs="Times New Roman"/>
          <w:b/>
          <w:sz w:val="28"/>
          <w:szCs w:val="28"/>
        </w:rPr>
        <w:t>получение</w:t>
      </w:r>
      <w:r w:rsidRPr="0072539C">
        <w:rPr>
          <w:rFonts w:ascii="Times New Roman" w:hAnsi="Times New Roman" w:cs="Times New Roman"/>
          <w:sz w:val="28"/>
          <w:szCs w:val="28"/>
        </w:rPr>
        <w:t xml:space="preserve"> опыта применения политехнических и технологических знаний и умений в самостоятельной практической деятельности.</w:t>
      </w:r>
    </w:p>
    <w:p w:rsidR="004F3660" w:rsidRPr="0072539C" w:rsidRDefault="004F3660" w:rsidP="004F3660">
      <w:pPr>
        <w:spacing w:before="20"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3660" w:rsidRPr="0072539C" w:rsidRDefault="004F3660" w:rsidP="004F3660">
      <w:pPr>
        <w:pStyle w:val="a4"/>
        <w:numPr>
          <w:ilvl w:val="0"/>
          <w:numId w:val="5"/>
        </w:numPr>
        <w:shd w:val="clear" w:color="auto" w:fill="FFFFFF"/>
        <w:spacing w:before="274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39C">
        <w:rPr>
          <w:rFonts w:ascii="Times New Roman" w:hAnsi="Times New Roman" w:cs="Times New Roman"/>
          <w:b/>
          <w:color w:val="000000"/>
          <w:sz w:val="28"/>
          <w:szCs w:val="28"/>
        </w:rPr>
        <w:t>Место курса в учебном плане</w:t>
      </w:r>
    </w:p>
    <w:p w:rsidR="004F3660" w:rsidRDefault="004F3660" w:rsidP="004F36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39C">
        <w:rPr>
          <w:rFonts w:ascii="Times New Roman" w:hAnsi="Times New Roman" w:cs="Times New Roman"/>
          <w:sz w:val="28"/>
          <w:szCs w:val="28"/>
        </w:rPr>
        <w:t>Рабочая программа рассчитана на 210 часов: 5 класс – 70 часов, 6 класс – 70 часов, 8 класс – 70 часов (35 часа из регионального компонента), 2 часа в неделю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3660" w:rsidRDefault="004F3660" w:rsidP="004F3660">
      <w:pPr>
        <w:spacing w:after="0" w:line="240" w:lineRule="auto"/>
        <w:ind w:firstLine="709"/>
        <w:contextualSpacing/>
        <w:jc w:val="both"/>
      </w:pPr>
    </w:p>
    <w:p w:rsidR="004F3660" w:rsidRPr="0072539C" w:rsidRDefault="004F3660" w:rsidP="004F3660">
      <w:pPr>
        <w:pStyle w:val="1"/>
        <w:spacing w:after="0" w:line="240" w:lineRule="auto"/>
        <w:ind w:firstLine="0"/>
        <w:jc w:val="both"/>
      </w:pPr>
      <w:r w:rsidRPr="0072539C">
        <w:t>Личностные, метапредметные и предметные результаты освоения курса</w:t>
      </w:r>
    </w:p>
    <w:p w:rsidR="004F3660" w:rsidRPr="0072539C" w:rsidRDefault="004F3660" w:rsidP="004F3660">
      <w:pPr>
        <w:shd w:val="clear" w:color="auto" w:fill="FFFFFF"/>
        <w:spacing w:after="0" w:line="240" w:lineRule="auto"/>
        <w:ind w:left="38" w:right="2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539C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предусматривает формирование у учащихся </w:t>
      </w:r>
      <w:proofErr w:type="spellStart"/>
      <w:r w:rsidRPr="0072539C">
        <w:rPr>
          <w:rFonts w:ascii="Times New Roman" w:hAnsi="Times New Roman" w:cs="Times New Roman"/>
          <w:color w:val="000000"/>
          <w:sz w:val="28"/>
          <w:szCs w:val="28"/>
        </w:rPr>
        <w:t>общеучебных</w:t>
      </w:r>
      <w:proofErr w:type="spellEnd"/>
      <w:r w:rsidRPr="0072539C">
        <w:rPr>
          <w:rFonts w:ascii="Times New Roman" w:hAnsi="Times New Roman" w:cs="Times New Roman"/>
          <w:color w:val="000000"/>
          <w:sz w:val="28"/>
          <w:szCs w:val="28"/>
        </w:rPr>
        <w:t xml:space="preserve"> умений и навыков, универсальных способов деятельности и ключевых компетенций. </w:t>
      </w:r>
    </w:p>
    <w:p w:rsidR="004F3660" w:rsidRPr="0072539C" w:rsidRDefault="004F3660" w:rsidP="004F3660">
      <w:pPr>
        <w:shd w:val="clear" w:color="auto" w:fill="FFFFFF"/>
        <w:spacing w:after="0" w:line="240" w:lineRule="auto"/>
        <w:ind w:left="38" w:right="24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539C">
        <w:rPr>
          <w:rFonts w:ascii="Times New Roman" w:hAnsi="Times New Roman" w:cs="Times New Roman"/>
          <w:b/>
          <w:i/>
          <w:color w:val="000000"/>
          <w:sz w:val="28"/>
          <w:szCs w:val="28"/>
        </w:rPr>
        <w:t>Личностные результаты:</w:t>
      </w:r>
    </w:p>
    <w:p w:rsidR="004F3660" w:rsidRPr="0072539C" w:rsidRDefault="004F3660" w:rsidP="004F3660">
      <w:pPr>
        <w:pStyle w:val="a4"/>
        <w:numPr>
          <w:ilvl w:val="0"/>
          <w:numId w:val="3"/>
        </w:numPr>
        <w:spacing w:after="0" w:line="240" w:lineRule="auto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39C">
        <w:rPr>
          <w:rFonts w:ascii="Times New Roman" w:hAnsi="Times New Roman" w:cs="Times New Roman"/>
          <w:sz w:val="28"/>
          <w:szCs w:val="28"/>
        </w:rPr>
        <w:t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</w:t>
      </w:r>
    </w:p>
    <w:p w:rsidR="004F3660" w:rsidRPr="0072539C" w:rsidRDefault="004F3660" w:rsidP="004F3660">
      <w:pPr>
        <w:pStyle w:val="a4"/>
        <w:numPr>
          <w:ilvl w:val="0"/>
          <w:numId w:val="3"/>
        </w:numPr>
        <w:spacing w:after="0" w:line="240" w:lineRule="auto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39C">
        <w:rPr>
          <w:rFonts w:ascii="Times New Roman" w:hAnsi="Times New Roman" w:cs="Times New Roman"/>
          <w:sz w:val="28"/>
          <w:szCs w:val="28"/>
        </w:rPr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4F3660" w:rsidRPr="0072539C" w:rsidRDefault="004F3660" w:rsidP="004F3660">
      <w:pPr>
        <w:pStyle w:val="a4"/>
        <w:numPr>
          <w:ilvl w:val="0"/>
          <w:numId w:val="3"/>
        </w:numPr>
        <w:spacing w:after="0" w:line="240" w:lineRule="auto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39C">
        <w:rPr>
          <w:rFonts w:ascii="Times New Roman" w:hAnsi="Times New Roman" w:cs="Times New Roman"/>
          <w:sz w:val="28"/>
          <w:szCs w:val="28"/>
        </w:rPr>
        <w:t>Приведение примеров, подбор аргументов, формулирование выводов. Отражение в устной или письменной форме результатов своей деятельности.</w:t>
      </w:r>
    </w:p>
    <w:p w:rsidR="004F3660" w:rsidRPr="0072539C" w:rsidRDefault="004F3660" w:rsidP="004F3660">
      <w:pPr>
        <w:pStyle w:val="a4"/>
        <w:spacing w:after="0" w:line="240" w:lineRule="auto"/>
        <w:ind w:left="0" w:right="-5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2539C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72539C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результаты:</w:t>
      </w:r>
    </w:p>
    <w:p w:rsidR="004F3660" w:rsidRPr="0072539C" w:rsidRDefault="004F3660" w:rsidP="004F3660">
      <w:pPr>
        <w:pStyle w:val="a4"/>
        <w:numPr>
          <w:ilvl w:val="0"/>
          <w:numId w:val="3"/>
        </w:numPr>
        <w:spacing w:after="0" w:line="240" w:lineRule="auto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39C">
        <w:rPr>
          <w:rFonts w:ascii="Times New Roman" w:hAnsi="Times New Roman" w:cs="Times New Roman"/>
          <w:sz w:val="28"/>
          <w:szCs w:val="28"/>
        </w:rPr>
        <w:t>Умение перефразировать мысль (объяснять «иными словами»). Выбор и использование выразительных средств языка и знаковых систем (текст, таблица, схема, чертеж, технологическая карта и др.) в соответствии с коммуникативной задачей, сферой и ситуацией общения.</w:t>
      </w:r>
    </w:p>
    <w:p w:rsidR="004F3660" w:rsidRPr="0072539C" w:rsidRDefault="004F3660" w:rsidP="004F3660">
      <w:pPr>
        <w:pStyle w:val="a4"/>
        <w:numPr>
          <w:ilvl w:val="0"/>
          <w:numId w:val="3"/>
        </w:numPr>
        <w:spacing w:after="0" w:line="240" w:lineRule="auto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39C">
        <w:rPr>
          <w:rFonts w:ascii="Times New Roman" w:hAnsi="Times New Roman" w:cs="Times New Roman"/>
          <w:sz w:val="28"/>
          <w:szCs w:val="28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</w:t>
      </w:r>
    </w:p>
    <w:p w:rsidR="004F3660" w:rsidRPr="0072539C" w:rsidRDefault="004F3660" w:rsidP="004F3660">
      <w:pPr>
        <w:pStyle w:val="a4"/>
        <w:spacing w:after="0" w:line="240" w:lineRule="auto"/>
        <w:ind w:left="0" w:right="-5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539C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результаты:</w:t>
      </w:r>
    </w:p>
    <w:p w:rsidR="004F3660" w:rsidRPr="0072539C" w:rsidRDefault="004F3660" w:rsidP="004F3660">
      <w:pPr>
        <w:pStyle w:val="a4"/>
        <w:numPr>
          <w:ilvl w:val="0"/>
          <w:numId w:val="3"/>
        </w:numPr>
        <w:spacing w:after="0" w:line="240" w:lineRule="auto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39C">
        <w:rPr>
          <w:rFonts w:ascii="Times New Roman" w:hAnsi="Times New Roman" w:cs="Times New Roman"/>
          <w:sz w:val="28"/>
          <w:szCs w:val="28"/>
        </w:rPr>
        <w:t xml:space="preserve">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коллектива. </w:t>
      </w:r>
    </w:p>
    <w:p w:rsidR="004F3660" w:rsidRPr="0072539C" w:rsidRDefault="004F3660" w:rsidP="004F3660">
      <w:pPr>
        <w:pStyle w:val="a4"/>
        <w:numPr>
          <w:ilvl w:val="0"/>
          <w:numId w:val="3"/>
        </w:numPr>
        <w:spacing w:after="0" w:line="240" w:lineRule="auto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39C">
        <w:rPr>
          <w:rFonts w:ascii="Times New Roman" w:hAnsi="Times New Roman" w:cs="Times New Roman"/>
          <w:sz w:val="28"/>
          <w:szCs w:val="28"/>
        </w:rPr>
        <w:t>Оценивание своей деятельности с точки зрения нравственных, правовых норм, эстетических ценностей.</w:t>
      </w:r>
    </w:p>
    <w:p w:rsidR="004F3660" w:rsidRPr="0072539C" w:rsidRDefault="004F3660" w:rsidP="004F3660">
      <w:pPr>
        <w:shd w:val="clear" w:color="auto" w:fill="FFFFFF"/>
        <w:spacing w:after="0" w:line="240" w:lineRule="auto"/>
        <w:ind w:left="6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39C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обучения</w:t>
      </w:r>
    </w:p>
    <w:p w:rsidR="004F3660" w:rsidRPr="0072539C" w:rsidRDefault="004F3660" w:rsidP="004F3660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39C">
        <w:rPr>
          <w:rFonts w:ascii="Times New Roman" w:hAnsi="Times New Roman" w:cs="Times New Roman"/>
          <w:sz w:val="28"/>
          <w:szCs w:val="28"/>
        </w:rPr>
        <w:t>Ожидаемые результаты обучения:</w:t>
      </w:r>
    </w:p>
    <w:p w:rsidR="004F3660" w:rsidRPr="0072539C" w:rsidRDefault="004F3660" w:rsidP="004F3660">
      <w:pPr>
        <w:pStyle w:val="a4"/>
        <w:numPr>
          <w:ilvl w:val="0"/>
          <w:numId w:val="4"/>
        </w:numPr>
        <w:spacing w:after="0" w:line="240" w:lineRule="auto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39C">
        <w:rPr>
          <w:rFonts w:ascii="Times New Roman" w:hAnsi="Times New Roman" w:cs="Times New Roman"/>
          <w:sz w:val="28"/>
          <w:szCs w:val="28"/>
        </w:rPr>
        <w:t xml:space="preserve">овладение трудовыми и технологическими знаниями и умениями по преобразованию и использованию материалов, энергии, информации, необходимыми для  создания продуктов труда в соответствии с их предполагаемыми функциональными  и эстетическими свойствами;  </w:t>
      </w:r>
    </w:p>
    <w:p w:rsidR="004F3660" w:rsidRPr="0072539C" w:rsidRDefault="004F3660" w:rsidP="004F3660">
      <w:pPr>
        <w:pStyle w:val="a4"/>
        <w:numPr>
          <w:ilvl w:val="0"/>
          <w:numId w:val="4"/>
        </w:numPr>
        <w:spacing w:after="0" w:line="240" w:lineRule="auto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39C">
        <w:rPr>
          <w:rFonts w:ascii="Times New Roman" w:hAnsi="Times New Roman" w:cs="Times New Roman"/>
          <w:sz w:val="28"/>
          <w:szCs w:val="28"/>
        </w:rPr>
        <w:t>умениями ориентироваться в мире профессий, оценивать свои профессиональные интересы и склонности к изучаемым видам трудовой деятельности,</w:t>
      </w:r>
    </w:p>
    <w:p w:rsidR="004F3660" w:rsidRPr="0072539C" w:rsidRDefault="004F3660" w:rsidP="004F3660">
      <w:pPr>
        <w:pStyle w:val="a4"/>
        <w:numPr>
          <w:ilvl w:val="0"/>
          <w:numId w:val="4"/>
        </w:numPr>
        <w:spacing w:after="0" w:line="240" w:lineRule="auto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39C">
        <w:rPr>
          <w:rFonts w:ascii="Times New Roman" w:hAnsi="Times New Roman" w:cs="Times New Roman"/>
          <w:sz w:val="28"/>
          <w:szCs w:val="28"/>
        </w:rPr>
        <w:t xml:space="preserve"> составлять жизненные и профессиональные планы; </w:t>
      </w:r>
    </w:p>
    <w:p w:rsidR="004F3660" w:rsidRPr="0072539C" w:rsidRDefault="004F3660" w:rsidP="004F3660">
      <w:pPr>
        <w:pStyle w:val="a4"/>
        <w:numPr>
          <w:ilvl w:val="0"/>
          <w:numId w:val="4"/>
        </w:numPr>
        <w:spacing w:after="0" w:line="240" w:lineRule="auto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39C">
        <w:rPr>
          <w:rFonts w:ascii="Times New Roman" w:hAnsi="Times New Roman" w:cs="Times New Roman"/>
          <w:sz w:val="28"/>
          <w:szCs w:val="28"/>
        </w:rPr>
        <w:t xml:space="preserve">навыками самостоятельного планирования и ведения домашнего хозяйства; </w:t>
      </w:r>
    </w:p>
    <w:p w:rsidR="004F3660" w:rsidRPr="0072539C" w:rsidRDefault="004F3660" w:rsidP="004F3660">
      <w:pPr>
        <w:pStyle w:val="a4"/>
        <w:numPr>
          <w:ilvl w:val="0"/>
          <w:numId w:val="4"/>
        </w:numPr>
        <w:spacing w:after="0" w:line="240" w:lineRule="auto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39C">
        <w:rPr>
          <w:rFonts w:ascii="Times New Roman" w:hAnsi="Times New Roman" w:cs="Times New Roman"/>
          <w:sz w:val="28"/>
          <w:szCs w:val="28"/>
        </w:rPr>
        <w:t xml:space="preserve">формирование культуры труда, уважительного отношения к труду и результатам труда. </w:t>
      </w:r>
    </w:p>
    <w:p w:rsidR="00043111" w:rsidRDefault="00043111"/>
    <w:sectPr w:rsidR="0004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07868"/>
    <w:multiLevelType w:val="hybridMultilevel"/>
    <w:tmpl w:val="F6F4AC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1EE3CBA"/>
    <w:multiLevelType w:val="hybridMultilevel"/>
    <w:tmpl w:val="B91026C0"/>
    <w:lvl w:ilvl="0" w:tplc="041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2">
    <w:nsid w:val="63101A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6EB0BEA"/>
    <w:multiLevelType w:val="hybridMultilevel"/>
    <w:tmpl w:val="08B2D684"/>
    <w:lvl w:ilvl="0" w:tplc="BEB009F2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677C4C38"/>
    <w:multiLevelType w:val="hybridMultilevel"/>
    <w:tmpl w:val="1DC8D5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D9"/>
    <w:rsid w:val="00043111"/>
    <w:rsid w:val="004F3660"/>
    <w:rsid w:val="00E0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6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basedOn w:val="a"/>
    <w:rsid w:val="004F366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4">
    <w:name w:val="List Paragraph"/>
    <w:basedOn w:val="a"/>
    <w:uiPriority w:val="34"/>
    <w:qFormat/>
    <w:rsid w:val="004F3660"/>
    <w:pPr>
      <w:ind w:left="720"/>
      <w:contextualSpacing/>
    </w:pPr>
  </w:style>
  <w:style w:type="paragraph" w:styleId="1">
    <w:name w:val="toc 1"/>
    <w:basedOn w:val="a"/>
    <w:next w:val="a"/>
    <w:autoRedefine/>
    <w:uiPriority w:val="39"/>
    <w:unhideWhenUsed/>
    <w:rsid w:val="004F3660"/>
    <w:pPr>
      <w:tabs>
        <w:tab w:val="right" w:leader="dot" w:pos="9629"/>
      </w:tabs>
      <w:spacing w:after="100" w:line="360" w:lineRule="auto"/>
      <w:ind w:firstLine="709"/>
      <w:jc w:val="center"/>
    </w:pPr>
    <w:rPr>
      <w:rFonts w:ascii="Times New Roman" w:hAnsi="Times New Roman" w:cs="Times New Roman"/>
      <w:b/>
      <w:noProof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6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basedOn w:val="a"/>
    <w:rsid w:val="004F366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4">
    <w:name w:val="List Paragraph"/>
    <w:basedOn w:val="a"/>
    <w:uiPriority w:val="34"/>
    <w:qFormat/>
    <w:rsid w:val="004F3660"/>
    <w:pPr>
      <w:ind w:left="720"/>
      <w:contextualSpacing/>
    </w:pPr>
  </w:style>
  <w:style w:type="paragraph" w:styleId="1">
    <w:name w:val="toc 1"/>
    <w:basedOn w:val="a"/>
    <w:next w:val="a"/>
    <w:autoRedefine/>
    <w:uiPriority w:val="39"/>
    <w:unhideWhenUsed/>
    <w:rsid w:val="004F3660"/>
    <w:pPr>
      <w:tabs>
        <w:tab w:val="right" w:leader="dot" w:pos="9629"/>
      </w:tabs>
      <w:spacing w:after="100" w:line="360" w:lineRule="auto"/>
      <w:ind w:firstLine="709"/>
      <w:jc w:val="center"/>
    </w:pPr>
    <w:rPr>
      <w:rFonts w:ascii="Times New Roman" w:hAnsi="Times New Roman" w:cs="Times New Roman"/>
      <w:b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1085</Words>
  <Characters>6191</Characters>
  <Application>Microsoft Office Word</Application>
  <DocSecurity>0</DocSecurity>
  <Lines>51</Lines>
  <Paragraphs>14</Paragraphs>
  <ScaleCrop>false</ScaleCrop>
  <Company/>
  <LinksUpToDate>false</LinksUpToDate>
  <CharactersWithSpaces>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2015-11-19T18:07:00Z</dcterms:created>
  <dcterms:modified xsi:type="dcterms:W3CDTF">2015-11-19T18:10:00Z</dcterms:modified>
</cp:coreProperties>
</file>