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37" w:rsidRDefault="0048118F" w:rsidP="00654CA0">
      <w:r>
        <w:t xml:space="preserve">Перечень оборудованных учебных кабинетов, объектов для проведения практических занятий </w:t>
      </w:r>
      <w:r>
        <w:rPr>
          <w:b w:val="0"/>
          <w:i/>
          <w:sz w:val="24"/>
        </w:rPr>
        <w:t xml:space="preserve"> </w:t>
      </w:r>
    </w:p>
    <w:tbl>
      <w:tblPr>
        <w:tblStyle w:val="TableGrid"/>
        <w:tblW w:w="10990" w:type="dxa"/>
        <w:tblInd w:w="-108" w:type="dxa"/>
        <w:tblCellMar>
          <w:top w:w="6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65"/>
        <w:gridCol w:w="4400"/>
        <w:gridCol w:w="1289"/>
        <w:gridCol w:w="4736"/>
      </w:tblGrid>
      <w:tr w:rsidR="00AF5837" w:rsidTr="00D77FA8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7" w:rsidRDefault="0048118F">
            <w:pPr>
              <w:spacing w:after="20" w:line="259" w:lineRule="auto"/>
              <w:ind w:left="53"/>
              <w:jc w:val="left"/>
            </w:pPr>
            <w:r>
              <w:rPr>
                <w:sz w:val="24"/>
              </w:rPr>
              <w:t xml:space="preserve">№ </w:t>
            </w:r>
          </w:p>
          <w:p w:rsidR="00AF5837" w:rsidRDefault="0048118F">
            <w:pPr>
              <w:spacing w:line="259" w:lineRule="auto"/>
              <w:ind w:left="2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7" w:rsidRDefault="0048118F">
            <w:pPr>
              <w:spacing w:line="259" w:lineRule="auto"/>
              <w:ind w:left="930" w:right="929"/>
            </w:pPr>
            <w:r>
              <w:rPr>
                <w:sz w:val="24"/>
              </w:rPr>
              <w:t xml:space="preserve">Наименование, номер (при наличии)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37" w:rsidRDefault="0048118F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Описание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37" w:rsidRDefault="0048118F">
            <w:pPr>
              <w:spacing w:line="259" w:lineRule="auto"/>
              <w:ind w:left="28" w:right="28"/>
            </w:pPr>
            <w:r>
              <w:rPr>
                <w:sz w:val="24"/>
              </w:rPr>
              <w:t xml:space="preserve">Перечень средств обучения и воспитания </w:t>
            </w:r>
          </w:p>
        </w:tc>
      </w:tr>
      <w:tr w:rsidR="00D77FA8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D77FA8" w:rsidP="00D77FA8">
            <w:pPr>
              <w:spacing w:line="259" w:lineRule="auto"/>
              <w:jc w:val="left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D77FA8" w:rsidP="00D77FA8">
            <w:pPr>
              <w:spacing w:line="259" w:lineRule="auto"/>
              <w:ind w:left="2"/>
              <w:jc w:val="both"/>
            </w:pPr>
            <w:r>
              <w:rPr>
                <w:b w:val="0"/>
                <w:sz w:val="24"/>
              </w:rPr>
              <w:t xml:space="preserve">Кабинет начальных классов, </w:t>
            </w:r>
            <w:r>
              <w:rPr>
                <w:b w:val="0"/>
                <w:sz w:val="24"/>
              </w:rPr>
              <w:t>№1 1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Pr="00B77584" w:rsidRDefault="00B77584" w:rsidP="00B77584">
            <w:pPr>
              <w:spacing w:line="259" w:lineRule="auto"/>
              <w:ind w:right="62"/>
              <w:rPr>
                <w:b w:val="0"/>
              </w:rPr>
            </w:pP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8" w:rsidRDefault="00D77FA8" w:rsidP="00654CA0">
            <w:pPr>
              <w:spacing w:line="240" w:lineRule="auto"/>
              <w:ind w:left="2"/>
              <w:jc w:val="both"/>
            </w:pPr>
            <w:r>
              <w:rPr>
                <w:b w:val="0"/>
                <w:sz w:val="24"/>
              </w:rPr>
              <w:t xml:space="preserve">учебные и наглядные пособия для кабинета начальной школы, </w:t>
            </w:r>
            <w:r>
              <w:rPr>
                <w:b w:val="0"/>
                <w:sz w:val="24"/>
              </w:rPr>
              <w:t>ноутбук</w:t>
            </w:r>
            <w:r>
              <w:rPr>
                <w:b w:val="0"/>
                <w:sz w:val="24"/>
              </w:rPr>
              <w:t xml:space="preserve"> учителя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 xml:space="preserve">демонстрационное приборы </w:t>
            </w:r>
          </w:p>
        </w:tc>
      </w:tr>
      <w:tr w:rsidR="00D77FA8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B25873" w:rsidP="00D77FA8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D77FA8" w:rsidP="00D77FA8">
            <w:pPr>
              <w:spacing w:line="259" w:lineRule="auto"/>
              <w:ind w:left="2"/>
              <w:jc w:val="both"/>
            </w:pPr>
            <w:r>
              <w:rPr>
                <w:b w:val="0"/>
                <w:sz w:val="24"/>
              </w:rPr>
              <w:t>Кабинет начальных классов, №</w:t>
            </w:r>
            <w:r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Pr="00B77584" w:rsidRDefault="00B77584" w:rsidP="00B77584">
            <w:pPr>
              <w:spacing w:line="259" w:lineRule="auto"/>
              <w:ind w:right="62"/>
              <w:rPr>
                <w:b w:val="0"/>
              </w:rPr>
            </w:pPr>
            <w:r>
              <w:rPr>
                <w:b w:val="0"/>
                <w:sz w:val="24"/>
              </w:rPr>
              <w:t>53,7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8" w:rsidRDefault="00D77FA8" w:rsidP="00654CA0">
            <w:pPr>
              <w:spacing w:line="240" w:lineRule="auto"/>
              <w:ind w:left="2"/>
              <w:jc w:val="both"/>
            </w:pPr>
            <w:r>
              <w:rPr>
                <w:b w:val="0"/>
                <w:sz w:val="24"/>
              </w:rPr>
              <w:t xml:space="preserve">учебные и наглядные пособия для кабинета начальной школы, ноутбук учителя, демонстрационное приборы </w:t>
            </w:r>
          </w:p>
        </w:tc>
      </w:tr>
      <w:tr w:rsidR="00D77FA8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B25873" w:rsidP="00D77FA8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D77FA8" w:rsidP="00D77FA8">
            <w:pPr>
              <w:spacing w:line="259" w:lineRule="auto"/>
              <w:ind w:left="2"/>
              <w:jc w:val="both"/>
            </w:pPr>
            <w:r>
              <w:rPr>
                <w:b w:val="0"/>
                <w:sz w:val="24"/>
              </w:rPr>
              <w:t>Кабинет начальных классов, №</w:t>
            </w: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1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Pr="00B77584" w:rsidRDefault="00B77584" w:rsidP="00B77584">
            <w:pPr>
              <w:spacing w:line="259" w:lineRule="auto"/>
              <w:ind w:right="62"/>
              <w:rPr>
                <w:b w:val="0"/>
              </w:rPr>
            </w:pP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8" w:rsidRDefault="00D77FA8" w:rsidP="00654CA0">
            <w:pPr>
              <w:spacing w:line="240" w:lineRule="auto"/>
              <w:jc w:val="both"/>
            </w:pPr>
            <w:r>
              <w:rPr>
                <w:b w:val="0"/>
                <w:sz w:val="24"/>
              </w:rPr>
              <w:t xml:space="preserve">учебные и наглядные пособия для кабинета начальной школы, ноутбук учителя, демонстрационное приборы </w:t>
            </w:r>
          </w:p>
        </w:tc>
      </w:tr>
      <w:tr w:rsidR="00D77FA8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B25873" w:rsidP="00D77FA8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Default="00D77FA8" w:rsidP="00D77FA8">
            <w:pPr>
              <w:spacing w:line="259" w:lineRule="auto"/>
              <w:ind w:left="2"/>
              <w:jc w:val="both"/>
            </w:pPr>
            <w:r>
              <w:rPr>
                <w:b w:val="0"/>
                <w:sz w:val="24"/>
              </w:rPr>
              <w:t>Кабинет начальных классов, №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1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A8" w:rsidRPr="00B77584" w:rsidRDefault="00B77584" w:rsidP="00D77FA8">
            <w:pPr>
              <w:spacing w:line="259" w:lineRule="auto"/>
              <w:ind w:right="62"/>
              <w:rPr>
                <w:b w:val="0"/>
              </w:rPr>
            </w:pPr>
            <w:r>
              <w:rPr>
                <w:b w:val="0"/>
                <w:sz w:val="24"/>
              </w:rPr>
              <w:t>53,7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8" w:rsidRDefault="00D77FA8" w:rsidP="00654CA0">
            <w:pPr>
              <w:spacing w:line="240" w:lineRule="auto"/>
              <w:ind w:left="2"/>
              <w:jc w:val="both"/>
            </w:pPr>
            <w:r>
              <w:rPr>
                <w:b w:val="0"/>
                <w:sz w:val="24"/>
              </w:rPr>
              <w:t xml:space="preserve">учебные и наглядные пособия для кабинета начальной школы, ноутбук учителя, демонстрационное приборы 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 истории, обществознания №5 1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48118F" w:rsidP="0048118F">
            <w:pPr>
              <w:spacing w:line="259" w:lineRule="auto"/>
              <w:ind w:right="6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5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Pr="00654CA0" w:rsidRDefault="00654CA0" w:rsidP="00654CA0">
            <w:pPr>
              <w:spacing w:line="240" w:lineRule="auto"/>
              <w:ind w:right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демонстрационные учебно-наглядные пособия для кабинета </w:t>
            </w:r>
            <w:r>
              <w:rPr>
                <w:b w:val="0"/>
                <w:sz w:val="24"/>
              </w:rPr>
              <w:t xml:space="preserve">истории </w:t>
            </w:r>
            <w:r>
              <w:rPr>
                <w:b w:val="0"/>
                <w:sz w:val="24"/>
              </w:rPr>
              <w:t xml:space="preserve">обществознания, ноутбук учителя, 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Спортивный зал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62"/>
              <w:rPr>
                <w:b w:val="0"/>
              </w:rPr>
            </w:pPr>
            <w:r>
              <w:rPr>
                <w:b w:val="0"/>
                <w:sz w:val="24"/>
              </w:rPr>
              <w:t>178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jc w:val="both"/>
            </w:pPr>
            <w:r>
              <w:rPr>
                <w:b w:val="0"/>
                <w:sz w:val="24"/>
              </w:rPr>
              <w:t xml:space="preserve">спортивное оборудование для гимнастики, общефизической подготовки, легкой </w:t>
            </w:r>
          </w:p>
          <w:p w:rsidR="00654CA0" w:rsidRDefault="00654CA0" w:rsidP="00654CA0">
            <w:pPr>
              <w:spacing w:line="240" w:lineRule="auto"/>
              <w:ind w:left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атлетики, подвижных игр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 русского языка и литературы, </w:t>
            </w:r>
          </w:p>
          <w:p w:rsidR="00654CA0" w:rsidRDefault="00654CA0" w:rsidP="00654CA0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>№1 2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62"/>
              <w:rPr>
                <w:b w:val="0"/>
              </w:rPr>
            </w:pPr>
            <w:r>
              <w:rPr>
                <w:b w:val="0"/>
                <w:sz w:val="24"/>
              </w:rPr>
              <w:t>53,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ind w:right="60"/>
              <w:jc w:val="both"/>
            </w:pPr>
            <w:r>
              <w:rPr>
                <w:b w:val="0"/>
                <w:sz w:val="24"/>
              </w:rPr>
              <w:t>демонстрационные учебно-наглядные пособия</w:t>
            </w:r>
            <w:r>
              <w:rPr>
                <w:b w:val="0"/>
                <w:sz w:val="24"/>
              </w:rPr>
              <w:t xml:space="preserve"> для кабинета </w:t>
            </w:r>
            <w:r>
              <w:rPr>
                <w:b w:val="0"/>
                <w:sz w:val="24"/>
              </w:rPr>
              <w:t xml:space="preserve">русского языка и литературы, ноутбук учителя, комплект </w:t>
            </w:r>
          </w:p>
          <w:p w:rsidR="00654CA0" w:rsidRDefault="00654CA0" w:rsidP="00654CA0">
            <w:p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словарей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интерактивная доска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Кабинет информатики, </w:t>
            </w:r>
            <w:r>
              <w:rPr>
                <w:b w:val="0"/>
                <w:sz w:val="24"/>
              </w:rPr>
              <w:t>№2 2 этаж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0 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>учебные и наглядные пособия для кабинета информатики,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ноутбук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учителя, ноутбук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 xml:space="preserve"> учеников,</w:t>
            </w:r>
            <w:r>
              <w:rPr>
                <w:b w:val="0"/>
                <w:sz w:val="24"/>
              </w:rPr>
              <w:t xml:space="preserve">  интерактивная панель</w:t>
            </w:r>
            <w:r>
              <w:rPr>
                <w:b w:val="0"/>
                <w:sz w:val="24"/>
              </w:rPr>
              <w:t>, интерактивная</w:t>
            </w:r>
            <w:r>
              <w:rPr>
                <w:b w:val="0"/>
                <w:sz w:val="24"/>
              </w:rPr>
              <w:t xml:space="preserve"> доска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Кабинет иностранного языка, </w:t>
            </w:r>
            <w:r>
              <w:rPr>
                <w:b w:val="0"/>
                <w:sz w:val="24"/>
              </w:rPr>
              <w:t>№</w:t>
            </w: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2 этаж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9 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ind w:right="60"/>
              <w:jc w:val="both"/>
            </w:pPr>
            <w:r>
              <w:rPr>
                <w:b w:val="0"/>
                <w:sz w:val="24"/>
              </w:rPr>
              <w:t xml:space="preserve">демонстрационные </w:t>
            </w:r>
            <w:r>
              <w:rPr>
                <w:b w:val="0"/>
                <w:sz w:val="24"/>
              </w:rPr>
              <w:tab/>
              <w:t>учебно-наглядные пособия, ноутбук учителя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 xml:space="preserve">комплект </w:t>
            </w:r>
          </w:p>
          <w:p w:rsidR="00654CA0" w:rsidRDefault="00654CA0" w:rsidP="00654CA0">
            <w:pPr>
              <w:spacing w:line="240" w:lineRule="auto"/>
              <w:jc w:val="left"/>
            </w:pPr>
            <w:r>
              <w:rPr>
                <w:b w:val="0"/>
                <w:sz w:val="24"/>
              </w:rPr>
              <w:t>словарей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>Кабинет математики,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№</w:t>
            </w: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2 этаж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54,9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ind w:right="60"/>
              <w:jc w:val="both"/>
            </w:pPr>
            <w:r>
              <w:rPr>
                <w:b w:val="0"/>
                <w:sz w:val="24"/>
              </w:rPr>
              <w:t>демонстрационные учебно</w:t>
            </w:r>
            <w:r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нагляд</w:t>
            </w:r>
            <w:r>
              <w:rPr>
                <w:b w:val="0"/>
                <w:sz w:val="24"/>
              </w:rPr>
              <w:t xml:space="preserve">ные пособия, </w:t>
            </w:r>
            <w:r>
              <w:rPr>
                <w:b w:val="0"/>
                <w:sz w:val="24"/>
              </w:rPr>
              <w:t>ноутбук</w:t>
            </w:r>
            <w:r>
              <w:rPr>
                <w:b w:val="0"/>
                <w:sz w:val="24"/>
              </w:rPr>
              <w:t xml:space="preserve"> учителя, </w:t>
            </w:r>
            <w:r>
              <w:rPr>
                <w:b w:val="0"/>
                <w:sz w:val="24"/>
              </w:rPr>
              <w:t xml:space="preserve">демонстрационные </w:t>
            </w:r>
            <w:r>
              <w:rPr>
                <w:b w:val="0"/>
                <w:sz w:val="24"/>
              </w:rPr>
              <w:t>приборы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</w:p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>Кабинет географии, №</w:t>
            </w: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2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ind w:right="60"/>
              <w:jc w:val="both"/>
            </w:pPr>
            <w:r>
              <w:rPr>
                <w:b w:val="0"/>
                <w:sz w:val="24"/>
              </w:rPr>
              <w:t>интерактивная панель,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демонстрационн</w:t>
            </w:r>
            <w:r>
              <w:rPr>
                <w:b w:val="0"/>
                <w:sz w:val="24"/>
              </w:rPr>
              <w:t>ые</w:t>
            </w:r>
            <w:r>
              <w:rPr>
                <w:b w:val="0"/>
                <w:sz w:val="24"/>
              </w:rPr>
              <w:t xml:space="preserve"> приборы, натуральные объекты, модели, демонстрационные учебно-наглядные пособия, электронные средства обучения, графический планшет, ноутбук</w:t>
            </w:r>
            <w:r>
              <w:rPr>
                <w:b w:val="0"/>
                <w:sz w:val="24"/>
              </w:rPr>
              <w:t xml:space="preserve"> учителя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654CA0" w:rsidTr="00D77FA8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ind w:left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 биологии и физики, №6 2 этаж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73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ind w:right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учебные и наглядные пособия для кабинета биологии и физики, ноутбук учителя</w:t>
            </w:r>
          </w:p>
          <w:p w:rsidR="00654CA0" w:rsidRDefault="00654CA0" w:rsidP="00654CA0">
            <w:pPr>
              <w:spacing w:line="240" w:lineRule="auto"/>
              <w:ind w:right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демонстрационное  приборы</w:t>
            </w:r>
          </w:p>
        </w:tc>
      </w:tr>
      <w:tr w:rsidR="00654CA0" w:rsidTr="00EE178A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Лаборатория </w:t>
            </w:r>
            <w:r>
              <w:rPr>
                <w:b w:val="0"/>
                <w:sz w:val="24"/>
              </w:rPr>
              <w:t>химии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16</w:t>
            </w:r>
            <w:r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 xml:space="preserve">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демонстрационные </w:t>
            </w:r>
            <w:r>
              <w:rPr>
                <w:b w:val="0"/>
                <w:sz w:val="24"/>
              </w:rPr>
              <w:t>приборы,  лабораторное оборудование,  лабораторная химическая посуд</w:t>
            </w:r>
            <w:r>
              <w:rPr>
                <w:b w:val="0"/>
                <w:sz w:val="24"/>
              </w:rPr>
              <w:t>а,  химические реактивы</w:t>
            </w:r>
            <w:r>
              <w:rPr>
                <w:b w:val="0"/>
                <w:sz w:val="24"/>
              </w:rPr>
              <w:t>, демонстрационные учебно-наглядные пособия</w:t>
            </w:r>
          </w:p>
        </w:tc>
      </w:tr>
      <w:tr w:rsidR="00654CA0" w:rsidTr="00EE178A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654CA0" w:rsidRDefault="00654CA0" w:rsidP="00654CA0">
            <w:pPr>
              <w:spacing w:line="259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59" w:lineRule="auto"/>
              <w:ind w:left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Лаборатория </w:t>
            </w:r>
            <w:r>
              <w:rPr>
                <w:b w:val="0"/>
                <w:sz w:val="24"/>
              </w:rPr>
              <w:t>физики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A0" w:rsidRPr="00B77584" w:rsidRDefault="00654CA0" w:rsidP="00654CA0">
            <w:pPr>
              <w:spacing w:line="259" w:lineRule="auto"/>
              <w:ind w:right="59"/>
              <w:rPr>
                <w:b w:val="0"/>
              </w:rPr>
            </w:pPr>
            <w:r>
              <w:rPr>
                <w:b w:val="0"/>
                <w:sz w:val="24"/>
              </w:rPr>
              <w:t>9</w:t>
            </w:r>
            <w:r>
              <w:rPr>
                <w:b w:val="0"/>
                <w:sz w:val="24"/>
              </w:rPr>
              <w:t>,9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0" w:rsidRDefault="00654CA0" w:rsidP="00654CA0">
            <w:p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приборы демонстрационные по разделам физики, лабораторное оборудование, </w:t>
            </w:r>
            <w:r>
              <w:rPr>
                <w:b w:val="0"/>
                <w:sz w:val="24"/>
              </w:rPr>
              <w:t>де</w:t>
            </w:r>
            <w:r>
              <w:rPr>
                <w:b w:val="0"/>
                <w:sz w:val="24"/>
              </w:rPr>
              <w:t xml:space="preserve">монстрационные учебно-наглядные пособия </w:t>
            </w:r>
          </w:p>
        </w:tc>
      </w:tr>
    </w:tbl>
    <w:p w:rsidR="00AF5837" w:rsidRDefault="0048118F">
      <w:pPr>
        <w:spacing w:line="259" w:lineRule="auto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AF5837">
      <w:pgSz w:w="11906" w:h="16838"/>
      <w:pgMar w:top="571" w:right="1375" w:bottom="70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37"/>
    <w:rsid w:val="0048118F"/>
    <w:rsid w:val="0054440F"/>
    <w:rsid w:val="00654CA0"/>
    <w:rsid w:val="00773844"/>
    <w:rsid w:val="00A26D36"/>
    <w:rsid w:val="00AF5837"/>
    <w:rsid w:val="00B25873"/>
    <w:rsid w:val="00B70CDB"/>
    <w:rsid w:val="00B77584"/>
    <w:rsid w:val="00CA13CC"/>
    <w:rsid w:val="00D0683E"/>
    <w:rsid w:val="00D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824"/>
  <w15:docId w15:val="{9D185842-8B38-4F4E-9612-A58612A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0" w:lineRule="auto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6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3E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2129</Characters>
  <Application>Microsoft Office Word</Application>
  <DocSecurity>0</DocSecurity>
  <Lines>101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</cp:lastModifiedBy>
  <cp:revision>3</cp:revision>
  <cp:lastPrinted>2021-03-18T04:39:00Z</cp:lastPrinted>
  <dcterms:created xsi:type="dcterms:W3CDTF">2021-03-18T05:07:00Z</dcterms:created>
  <dcterms:modified xsi:type="dcterms:W3CDTF">2021-03-18T05:08:00Z</dcterms:modified>
</cp:coreProperties>
</file>